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8B" w:rsidRPr="006C4C3F" w:rsidRDefault="00145C39">
      <w:pPr>
        <w:rPr>
          <w:rFonts w:ascii="Palatino Linotype" w:hAnsi="Palatino Linotype"/>
          <w:b/>
          <w:color w:val="000000" w:themeColor="text1"/>
          <w:sz w:val="36"/>
          <w:szCs w:val="36"/>
          <w:u w:val="single"/>
        </w:rPr>
      </w:pPr>
      <w:proofErr w:type="spellStart"/>
      <w:r w:rsidRPr="006C4C3F">
        <w:rPr>
          <w:rFonts w:ascii="Palatino Linotype" w:hAnsi="Palatino Linotype"/>
          <w:b/>
          <w:color w:val="000000" w:themeColor="text1"/>
          <w:sz w:val="36"/>
          <w:szCs w:val="36"/>
          <w:u w:val="single"/>
        </w:rPr>
        <w:t>Esophagogastroduodenoscopy</w:t>
      </w:r>
      <w:proofErr w:type="spellEnd"/>
      <w:r w:rsidRPr="006C4C3F">
        <w:rPr>
          <w:rFonts w:ascii="Palatino Linotype" w:hAnsi="Palatino Linotype"/>
          <w:b/>
          <w:color w:val="000000" w:themeColor="text1"/>
          <w:sz w:val="36"/>
          <w:szCs w:val="36"/>
          <w:u w:val="single"/>
        </w:rPr>
        <w:t xml:space="preserve"> (EGD) Preparation</w:t>
      </w:r>
    </w:p>
    <w:p w:rsidR="00145C39" w:rsidRPr="006C4C3F" w:rsidRDefault="00145C39" w:rsidP="00145C39">
      <w:pPr>
        <w:spacing w:after="0"/>
        <w:rPr>
          <w:rFonts w:ascii="Palatino Linotype" w:hAnsi="Palatino Linotype"/>
          <w:color w:val="000000" w:themeColor="text1"/>
          <w:sz w:val="28"/>
          <w:szCs w:val="28"/>
        </w:rPr>
      </w:pPr>
      <w:r w:rsidRPr="006C4C3F">
        <w:rPr>
          <w:rFonts w:ascii="Palatino Linotype" w:hAnsi="Palatino Linotype"/>
          <w:color w:val="000000" w:themeColor="text1"/>
          <w:sz w:val="28"/>
          <w:szCs w:val="28"/>
        </w:rPr>
        <w:t xml:space="preserve">Your exam will be scheduled through Dr. </w:t>
      </w:r>
      <w:proofErr w:type="spellStart"/>
      <w:r w:rsidRPr="006C4C3F">
        <w:rPr>
          <w:rFonts w:ascii="Palatino Linotype" w:hAnsi="Palatino Linotype"/>
          <w:color w:val="000000" w:themeColor="text1"/>
          <w:sz w:val="28"/>
          <w:szCs w:val="28"/>
        </w:rPr>
        <w:t>Shockey’s</w:t>
      </w:r>
      <w:proofErr w:type="spellEnd"/>
      <w:r w:rsidRPr="006C4C3F">
        <w:rPr>
          <w:rFonts w:ascii="Palatino Linotype" w:hAnsi="Palatino Linotype"/>
          <w:color w:val="000000" w:themeColor="text1"/>
          <w:sz w:val="28"/>
          <w:szCs w:val="28"/>
        </w:rPr>
        <w:t xml:space="preserve"> office</w:t>
      </w:r>
    </w:p>
    <w:p w:rsidR="006C4C3F" w:rsidRDefault="006C4C3F" w:rsidP="006A4A77">
      <w:pPr>
        <w:spacing w:after="0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:rsidR="006A4A77" w:rsidRPr="006C4C3F" w:rsidRDefault="006A4A77" w:rsidP="006A4A77">
      <w:pPr>
        <w:spacing w:after="0"/>
        <w:rPr>
          <w:rFonts w:ascii="Palatino Linotype" w:hAnsi="Palatino Linotype"/>
          <w:color w:val="000000" w:themeColor="text1"/>
          <w:sz w:val="28"/>
          <w:szCs w:val="28"/>
        </w:rPr>
      </w:pPr>
      <w:r w:rsidRPr="006C4C3F">
        <w:rPr>
          <w:rFonts w:ascii="Palatino Linotype" w:hAnsi="Palatino Linotype"/>
          <w:b/>
          <w:color w:val="000000" w:themeColor="text1"/>
          <w:sz w:val="28"/>
          <w:szCs w:val="28"/>
        </w:rPr>
        <w:t>Arrival time</w:t>
      </w:r>
      <w:r w:rsidRPr="006C4C3F">
        <w:rPr>
          <w:rFonts w:ascii="Palatino Linotype" w:hAnsi="Palatino Linotype"/>
          <w:color w:val="000000" w:themeColor="text1"/>
          <w:sz w:val="28"/>
          <w:szCs w:val="28"/>
        </w:rPr>
        <w:t xml:space="preserve">:  Come to the GI Laboratory </w:t>
      </w:r>
      <w:r w:rsidR="006D58C9" w:rsidRPr="006C4C3F">
        <w:rPr>
          <w:rFonts w:ascii="Palatino Linotype" w:hAnsi="Palatino Linotype"/>
          <w:color w:val="000000" w:themeColor="text1"/>
          <w:sz w:val="28"/>
          <w:szCs w:val="28"/>
        </w:rPr>
        <w:t>30 minutes</w:t>
      </w:r>
      <w:r w:rsidRPr="006C4C3F">
        <w:rPr>
          <w:rFonts w:ascii="Palatino Linotype" w:hAnsi="Palatino Linotype"/>
          <w:color w:val="000000" w:themeColor="text1"/>
          <w:sz w:val="28"/>
          <w:szCs w:val="28"/>
        </w:rPr>
        <w:t xml:space="preserve"> before the test time.</w:t>
      </w:r>
    </w:p>
    <w:p w:rsidR="00145C39" w:rsidRPr="006C4C3F" w:rsidRDefault="00145C39" w:rsidP="00145C39">
      <w:pPr>
        <w:spacing w:after="0"/>
        <w:rPr>
          <w:rFonts w:ascii="Palatino Linotype" w:hAnsi="Palatino Linotype"/>
          <w:color w:val="000000" w:themeColor="text1"/>
          <w:sz w:val="28"/>
          <w:szCs w:val="28"/>
        </w:rPr>
      </w:pPr>
      <w:r w:rsidRPr="006C4C3F">
        <w:rPr>
          <w:rFonts w:ascii="Palatino Linotype" w:hAnsi="Palatino Linotype"/>
          <w:b/>
          <w:color w:val="000000" w:themeColor="text1"/>
          <w:sz w:val="28"/>
          <w:szCs w:val="28"/>
        </w:rPr>
        <w:t>Location of the exam</w:t>
      </w:r>
      <w:r w:rsidRPr="006C4C3F">
        <w:rPr>
          <w:rFonts w:ascii="Palatino Linotype" w:hAnsi="Palatino Linotype"/>
          <w:color w:val="000000" w:themeColor="text1"/>
          <w:sz w:val="28"/>
          <w:szCs w:val="28"/>
        </w:rPr>
        <w:t>:  West Entrance Mercy Memorial Hospital</w:t>
      </w:r>
    </w:p>
    <w:p w:rsidR="00145C39" w:rsidRPr="006C4C3F" w:rsidRDefault="00145C39" w:rsidP="00145C39">
      <w:pPr>
        <w:spacing w:after="0"/>
        <w:rPr>
          <w:rFonts w:ascii="Palatino Linotype" w:hAnsi="Palatino Linotype"/>
          <w:color w:val="000000" w:themeColor="text1"/>
          <w:sz w:val="28"/>
          <w:szCs w:val="28"/>
        </w:rPr>
      </w:pPr>
      <w:r w:rsidRPr="006C4C3F">
        <w:rPr>
          <w:rFonts w:ascii="Palatino Linotype" w:hAnsi="Palatino Linotype"/>
          <w:color w:val="000000" w:themeColor="text1"/>
          <w:sz w:val="28"/>
          <w:szCs w:val="28"/>
        </w:rPr>
        <w:tab/>
        <w:t>(Next to the heliport across the street from the mall)</w:t>
      </w:r>
    </w:p>
    <w:p w:rsidR="006C4C3F" w:rsidRPr="006C4C3F" w:rsidRDefault="00145C39" w:rsidP="00145C39">
      <w:pPr>
        <w:spacing w:after="0"/>
        <w:rPr>
          <w:rFonts w:ascii="Palatino Linotype" w:hAnsi="Palatino Linotype"/>
          <w:color w:val="000000" w:themeColor="text1"/>
          <w:sz w:val="28"/>
          <w:szCs w:val="28"/>
        </w:rPr>
      </w:pPr>
      <w:r w:rsidRPr="006C4C3F">
        <w:rPr>
          <w:rFonts w:ascii="Palatino Linotype" w:hAnsi="Palatino Linotype"/>
          <w:b/>
          <w:color w:val="000000" w:themeColor="text1"/>
          <w:sz w:val="28"/>
          <w:szCs w:val="28"/>
        </w:rPr>
        <w:t>Diet</w:t>
      </w:r>
      <w:r w:rsidRPr="006C4C3F">
        <w:rPr>
          <w:rFonts w:ascii="Palatino Linotype" w:hAnsi="Palatino Linotype"/>
          <w:color w:val="000000" w:themeColor="text1"/>
          <w:sz w:val="28"/>
          <w:szCs w:val="28"/>
        </w:rPr>
        <w:t xml:space="preserve">:  </w:t>
      </w:r>
      <w:r w:rsidR="006C4C3F" w:rsidRPr="006C4C3F">
        <w:rPr>
          <w:rFonts w:ascii="Palatino Linotype" w:hAnsi="Palatino Linotype"/>
          <w:color w:val="000000" w:themeColor="text1"/>
          <w:sz w:val="28"/>
          <w:szCs w:val="28"/>
        </w:rPr>
        <w:t>The evening before, do not eat after 9 pm and</w:t>
      </w:r>
      <w:r w:rsidRPr="006C4C3F">
        <w:rPr>
          <w:rFonts w:ascii="Palatino Linotype" w:hAnsi="Palatino Linotype"/>
          <w:color w:val="000000" w:themeColor="text1"/>
          <w:sz w:val="28"/>
          <w:szCs w:val="28"/>
        </w:rPr>
        <w:t xml:space="preserve"> </w:t>
      </w:r>
      <w:r w:rsidR="006C4C3F" w:rsidRPr="006C4C3F">
        <w:rPr>
          <w:rFonts w:ascii="Palatino Linotype" w:hAnsi="Palatino Linotype"/>
          <w:color w:val="000000" w:themeColor="text1"/>
          <w:sz w:val="28"/>
          <w:szCs w:val="28"/>
        </w:rPr>
        <w:t>d</w:t>
      </w:r>
      <w:r w:rsidRPr="006C4C3F">
        <w:rPr>
          <w:rFonts w:ascii="Palatino Linotype" w:hAnsi="Palatino Linotype"/>
          <w:color w:val="000000" w:themeColor="text1"/>
          <w:sz w:val="28"/>
          <w:szCs w:val="28"/>
        </w:rPr>
        <w:t xml:space="preserve">o not drink after 12 </w:t>
      </w:r>
    </w:p>
    <w:p w:rsidR="00145C39" w:rsidRPr="006C4C3F" w:rsidRDefault="00145C39" w:rsidP="006C4C3F">
      <w:pPr>
        <w:spacing w:after="0"/>
        <w:ind w:firstLine="720"/>
        <w:rPr>
          <w:rFonts w:ascii="Palatino Linotype" w:hAnsi="Palatino Linotype"/>
          <w:color w:val="000000" w:themeColor="text1"/>
          <w:sz w:val="28"/>
          <w:szCs w:val="28"/>
        </w:rPr>
      </w:pPr>
      <w:r w:rsidRPr="006C4C3F">
        <w:rPr>
          <w:rFonts w:ascii="Palatino Linotype" w:hAnsi="Palatino Linotype"/>
          <w:color w:val="000000" w:themeColor="text1"/>
          <w:sz w:val="28"/>
          <w:szCs w:val="28"/>
        </w:rPr>
        <w:t xml:space="preserve"> </w:t>
      </w:r>
      <w:proofErr w:type="gramStart"/>
      <w:r w:rsidRPr="006C4C3F">
        <w:rPr>
          <w:rFonts w:ascii="Palatino Linotype" w:hAnsi="Palatino Linotype"/>
          <w:color w:val="000000" w:themeColor="text1"/>
          <w:sz w:val="28"/>
          <w:szCs w:val="28"/>
        </w:rPr>
        <w:t>midnight</w:t>
      </w:r>
      <w:proofErr w:type="gramEnd"/>
      <w:r w:rsidRPr="006C4C3F">
        <w:rPr>
          <w:rFonts w:ascii="Palatino Linotype" w:hAnsi="Palatino Linotype"/>
          <w:color w:val="000000" w:themeColor="text1"/>
          <w:sz w:val="28"/>
          <w:szCs w:val="28"/>
        </w:rPr>
        <w:t>.</w:t>
      </w:r>
    </w:p>
    <w:p w:rsidR="0031010C" w:rsidRPr="006C4C3F" w:rsidRDefault="00145C39" w:rsidP="0031010C">
      <w:pPr>
        <w:spacing w:after="0"/>
        <w:rPr>
          <w:rFonts w:ascii="Palatino Linotype" w:hAnsi="Palatino Linotype"/>
          <w:color w:val="000000" w:themeColor="text1"/>
          <w:sz w:val="28"/>
          <w:szCs w:val="28"/>
        </w:rPr>
      </w:pPr>
      <w:r w:rsidRPr="006C4C3F">
        <w:rPr>
          <w:rFonts w:ascii="Palatino Linotype" w:hAnsi="Palatino Linotype"/>
          <w:b/>
          <w:color w:val="000000" w:themeColor="text1"/>
          <w:sz w:val="28"/>
          <w:szCs w:val="28"/>
        </w:rPr>
        <w:t>Medications</w:t>
      </w:r>
      <w:r w:rsidRPr="006C4C3F">
        <w:rPr>
          <w:rFonts w:ascii="Palatino Linotype" w:hAnsi="Palatino Linotype"/>
          <w:color w:val="000000" w:themeColor="text1"/>
          <w:sz w:val="28"/>
          <w:szCs w:val="28"/>
        </w:rPr>
        <w:t>:  Hold all medications</w:t>
      </w:r>
      <w:r w:rsidR="0031010C" w:rsidRPr="006C4C3F">
        <w:rPr>
          <w:rFonts w:ascii="Palatino Linotype" w:hAnsi="Palatino Linotype"/>
          <w:color w:val="000000" w:themeColor="text1"/>
          <w:sz w:val="28"/>
          <w:szCs w:val="28"/>
        </w:rPr>
        <w:t xml:space="preserve"> at midnight till after the procedure</w:t>
      </w:r>
      <w:r w:rsidR="006A4A77" w:rsidRPr="006C4C3F">
        <w:rPr>
          <w:rFonts w:ascii="Palatino Linotype" w:hAnsi="Palatino Linotype"/>
          <w:color w:val="000000" w:themeColor="text1"/>
          <w:sz w:val="28"/>
          <w:szCs w:val="28"/>
        </w:rPr>
        <w:t>.</w:t>
      </w:r>
    </w:p>
    <w:p w:rsidR="0031010C" w:rsidRPr="006C4C3F" w:rsidRDefault="0031010C" w:rsidP="0031010C">
      <w:pPr>
        <w:spacing w:after="0"/>
        <w:rPr>
          <w:rFonts w:ascii="Palatino Linotype" w:hAnsi="Palatino Linotype"/>
          <w:color w:val="000000" w:themeColor="text1"/>
          <w:sz w:val="28"/>
          <w:szCs w:val="28"/>
        </w:rPr>
      </w:pPr>
      <w:r w:rsidRPr="006C4C3F">
        <w:rPr>
          <w:rFonts w:ascii="Palatino Linotype" w:hAnsi="Palatino Linotype"/>
          <w:color w:val="000000" w:themeColor="text1"/>
          <w:sz w:val="28"/>
          <w:szCs w:val="28"/>
        </w:rPr>
        <w:tab/>
      </w:r>
      <w:r w:rsidRPr="006C4C3F">
        <w:rPr>
          <w:rFonts w:ascii="Palatino Linotype" w:hAnsi="Palatino Linotype"/>
          <w:b/>
          <w:color w:val="000000" w:themeColor="text1"/>
          <w:sz w:val="28"/>
          <w:szCs w:val="28"/>
        </w:rPr>
        <w:t>Stop</w:t>
      </w:r>
      <w:r w:rsidRPr="006C4C3F">
        <w:rPr>
          <w:rFonts w:ascii="Palatino Linotype" w:hAnsi="Palatino Linotype"/>
          <w:color w:val="000000" w:themeColor="text1"/>
          <w:sz w:val="28"/>
          <w:szCs w:val="28"/>
        </w:rPr>
        <w:t xml:space="preserve"> Coumadin (</w:t>
      </w:r>
      <w:proofErr w:type="spellStart"/>
      <w:r w:rsidRPr="006C4C3F">
        <w:rPr>
          <w:rFonts w:ascii="Palatino Linotype" w:hAnsi="Palatino Linotype"/>
          <w:color w:val="000000" w:themeColor="text1"/>
          <w:sz w:val="28"/>
          <w:szCs w:val="28"/>
        </w:rPr>
        <w:t>Warfarin</w:t>
      </w:r>
      <w:proofErr w:type="spellEnd"/>
      <w:r w:rsidRPr="006C4C3F">
        <w:rPr>
          <w:rFonts w:ascii="Palatino Linotype" w:hAnsi="Palatino Linotype"/>
          <w:color w:val="000000" w:themeColor="text1"/>
          <w:sz w:val="28"/>
          <w:szCs w:val="28"/>
        </w:rPr>
        <w:t xml:space="preserve">), </w:t>
      </w:r>
      <w:proofErr w:type="spellStart"/>
      <w:r w:rsidRPr="006C4C3F">
        <w:rPr>
          <w:rFonts w:ascii="Palatino Linotype" w:hAnsi="Palatino Linotype"/>
          <w:color w:val="000000" w:themeColor="text1"/>
          <w:sz w:val="28"/>
          <w:szCs w:val="28"/>
        </w:rPr>
        <w:t>Plavix</w:t>
      </w:r>
      <w:proofErr w:type="spellEnd"/>
      <w:r w:rsidRPr="006C4C3F">
        <w:rPr>
          <w:rFonts w:ascii="Palatino Linotype" w:hAnsi="Palatino Linotype"/>
          <w:color w:val="000000" w:themeColor="text1"/>
          <w:sz w:val="28"/>
          <w:szCs w:val="28"/>
        </w:rPr>
        <w:t xml:space="preserve"> (</w:t>
      </w:r>
      <w:proofErr w:type="spellStart"/>
      <w:r w:rsidR="0060608B" w:rsidRPr="006C4C3F">
        <w:rPr>
          <w:rFonts w:ascii="Palatino Linotype" w:hAnsi="Palatino Linotype"/>
          <w:color w:val="000000" w:themeColor="text1"/>
          <w:sz w:val="28"/>
          <w:szCs w:val="28"/>
        </w:rPr>
        <w:t>Clopidogrel</w:t>
      </w:r>
      <w:proofErr w:type="spellEnd"/>
      <w:r w:rsidR="0060608B" w:rsidRPr="006C4C3F">
        <w:rPr>
          <w:rFonts w:ascii="Palatino Linotype" w:hAnsi="Palatino Linotype"/>
          <w:color w:val="000000" w:themeColor="text1"/>
          <w:sz w:val="28"/>
          <w:szCs w:val="28"/>
        </w:rPr>
        <w:t xml:space="preserve">), </w:t>
      </w:r>
      <w:proofErr w:type="spellStart"/>
      <w:r w:rsidR="0060608B" w:rsidRPr="006C4C3F">
        <w:rPr>
          <w:rFonts w:ascii="Palatino Linotype" w:hAnsi="Palatino Linotype"/>
          <w:color w:val="000000" w:themeColor="text1"/>
          <w:sz w:val="28"/>
          <w:szCs w:val="28"/>
        </w:rPr>
        <w:t>Asprin</w:t>
      </w:r>
      <w:proofErr w:type="spellEnd"/>
      <w:r w:rsidR="0060608B" w:rsidRPr="006C4C3F">
        <w:rPr>
          <w:rFonts w:ascii="Palatino Linotype" w:hAnsi="Palatino Linotype"/>
          <w:color w:val="000000" w:themeColor="text1"/>
          <w:sz w:val="28"/>
          <w:szCs w:val="28"/>
        </w:rPr>
        <w:t xml:space="preserve"> or any other </w:t>
      </w:r>
    </w:p>
    <w:p w:rsidR="0060608B" w:rsidRPr="006C4C3F" w:rsidRDefault="0060608B" w:rsidP="0031010C">
      <w:pPr>
        <w:spacing w:after="0"/>
        <w:rPr>
          <w:rFonts w:ascii="Palatino Linotype" w:hAnsi="Palatino Linotype"/>
          <w:color w:val="000000" w:themeColor="text1"/>
          <w:sz w:val="28"/>
          <w:szCs w:val="28"/>
        </w:rPr>
      </w:pPr>
      <w:r w:rsidRPr="006C4C3F">
        <w:rPr>
          <w:rFonts w:ascii="Palatino Linotype" w:hAnsi="Palatino Linotype"/>
          <w:color w:val="000000" w:themeColor="text1"/>
          <w:sz w:val="28"/>
          <w:szCs w:val="28"/>
        </w:rPr>
        <w:tab/>
      </w:r>
      <w:proofErr w:type="gramStart"/>
      <w:r w:rsidRPr="006C4C3F">
        <w:rPr>
          <w:rFonts w:ascii="Palatino Linotype" w:hAnsi="Palatino Linotype"/>
          <w:color w:val="000000" w:themeColor="text1"/>
          <w:sz w:val="28"/>
          <w:szCs w:val="28"/>
        </w:rPr>
        <w:t>blood</w:t>
      </w:r>
      <w:proofErr w:type="gramEnd"/>
      <w:r w:rsidRPr="006C4C3F">
        <w:rPr>
          <w:rFonts w:ascii="Palatino Linotype" w:hAnsi="Palatino Linotype"/>
          <w:color w:val="000000" w:themeColor="text1"/>
          <w:sz w:val="28"/>
          <w:szCs w:val="28"/>
        </w:rPr>
        <w:t xml:space="preserve"> thinners 4 days before the exam.  If unable to stop these, your</w:t>
      </w:r>
    </w:p>
    <w:p w:rsidR="0060608B" w:rsidRPr="006C4C3F" w:rsidRDefault="0060608B" w:rsidP="0031010C">
      <w:pPr>
        <w:spacing w:after="0"/>
        <w:rPr>
          <w:rFonts w:ascii="Palatino Linotype" w:hAnsi="Palatino Linotype"/>
          <w:color w:val="000000" w:themeColor="text1"/>
          <w:sz w:val="28"/>
          <w:szCs w:val="28"/>
        </w:rPr>
      </w:pPr>
      <w:r w:rsidRPr="006C4C3F">
        <w:rPr>
          <w:rFonts w:ascii="Palatino Linotype" w:hAnsi="Palatino Linotype"/>
          <w:color w:val="000000" w:themeColor="text1"/>
          <w:sz w:val="28"/>
          <w:szCs w:val="28"/>
        </w:rPr>
        <w:tab/>
      </w:r>
      <w:proofErr w:type="gramStart"/>
      <w:r w:rsidRPr="006C4C3F">
        <w:rPr>
          <w:rFonts w:ascii="Palatino Linotype" w:hAnsi="Palatino Linotype"/>
          <w:color w:val="000000" w:themeColor="text1"/>
          <w:sz w:val="28"/>
          <w:szCs w:val="28"/>
        </w:rPr>
        <w:t>primary</w:t>
      </w:r>
      <w:proofErr w:type="gramEnd"/>
      <w:r w:rsidRPr="006C4C3F">
        <w:rPr>
          <w:rFonts w:ascii="Palatino Linotype" w:hAnsi="Palatino Linotype"/>
          <w:color w:val="000000" w:themeColor="text1"/>
          <w:sz w:val="28"/>
          <w:szCs w:val="28"/>
        </w:rPr>
        <w:t xml:space="preserve"> care doctor will need to make special preparations.</w:t>
      </w:r>
    </w:p>
    <w:p w:rsidR="0060608B" w:rsidRPr="006C4C3F" w:rsidRDefault="0060608B" w:rsidP="0060608B">
      <w:pPr>
        <w:spacing w:after="0"/>
        <w:rPr>
          <w:rFonts w:ascii="Palatino Linotype" w:hAnsi="Palatino Linotype"/>
          <w:color w:val="000000" w:themeColor="text1"/>
          <w:sz w:val="28"/>
          <w:szCs w:val="28"/>
        </w:rPr>
      </w:pPr>
      <w:r w:rsidRPr="006C4C3F">
        <w:rPr>
          <w:rFonts w:ascii="Palatino Linotype" w:hAnsi="Palatino Linotype"/>
          <w:color w:val="000000" w:themeColor="text1"/>
          <w:sz w:val="28"/>
          <w:szCs w:val="28"/>
        </w:rPr>
        <w:tab/>
      </w:r>
      <w:r w:rsidRPr="006C4C3F">
        <w:rPr>
          <w:rFonts w:ascii="Palatino Linotype" w:hAnsi="Palatino Linotype"/>
          <w:b/>
          <w:color w:val="000000" w:themeColor="text1"/>
          <w:sz w:val="28"/>
          <w:szCs w:val="28"/>
        </w:rPr>
        <w:t>Stop</w:t>
      </w:r>
      <w:r w:rsidRPr="006C4C3F">
        <w:rPr>
          <w:rFonts w:ascii="Palatino Linotype" w:hAnsi="Palatino Linotype"/>
          <w:color w:val="000000" w:themeColor="text1"/>
          <w:sz w:val="28"/>
          <w:szCs w:val="28"/>
        </w:rPr>
        <w:t xml:space="preserve"> Ibuprofen (Motrin, Advil), </w:t>
      </w:r>
      <w:proofErr w:type="spellStart"/>
      <w:r w:rsidRPr="006C4C3F">
        <w:rPr>
          <w:rFonts w:ascii="Palatino Linotype" w:hAnsi="Palatino Linotype"/>
          <w:color w:val="000000" w:themeColor="text1"/>
          <w:sz w:val="28"/>
          <w:szCs w:val="28"/>
        </w:rPr>
        <w:t>Naprosyn</w:t>
      </w:r>
      <w:proofErr w:type="spellEnd"/>
      <w:r w:rsidRPr="006C4C3F">
        <w:rPr>
          <w:rFonts w:ascii="Palatino Linotype" w:hAnsi="Palatino Linotype"/>
          <w:color w:val="000000" w:themeColor="text1"/>
          <w:sz w:val="28"/>
          <w:szCs w:val="28"/>
        </w:rPr>
        <w:t xml:space="preserve"> (Aleve), </w:t>
      </w:r>
      <w:proofErr w:type="spellStart"/>
      <w:r w:rsidRPr="006C4C3F">
        <w:rPr>
          <w:rFonts w:ascii="Palatino Linotype" w:hAnsi="Palatino Linotype"/>
          <w:color w:val="000000" w:themeColor="text1"/>
          <w:sz w:val="28"/>
          <w:szCs w:val="28"/>
        </w:rPr>
        <w:t>Mobic</w:t>
      </w:r>
      <w:proofErr w:type="spellEnd"/>
    </w:p>
    <w:p w:rsidR="0060608B" w:rsidRPr="006C4C3F" w:rsidRDefault="0060608B" w:rsidP="0060608B">
      <w:pPr>
        <w:spacing w:after="0"/>
        <w:rPr>
          <w:rFonts w:ascii="Palatino Linotype" w:hAnsi="Palatino Linotype"/>
          <w:color w:val="000000" w:themeColor="text1"/>
          <w:sz w:val="28"/>
          <w:szCs w:val="28"/>
        </w:rPr>
      </w:pPr>
      <w:r w:rsidRPr="006C4C3F">
        <w:rPr>
          <w:rFonts w:ascii="Palatino Linotype" w:hAnsi="Palatino Linotype"/>
          <w:color w:val="000000" w:themeColor="text1"/>
          <w:sz w:val="28"/>
          <w:szCs w:val="28"/>
        </w:rPr>
        <w:tab/>
        <w:t>(</w:t>
      </w:r>
      <w:proofErr w:type="spellStart"/>
      <w:r w:rsidRPr="006C4C3F">
        <w:rPr>
          <w:rFonts w:ascii="Palatino Linotype" w:hAnsi="Palatino Linotype"/>
          <w:color w:val="000000" w:themeColor="text1"/>
          <w:sz w:val="28"/>
          <w:szCs w:val="28"/>
        </w:rPr>
        <w:t>Meloxicam</w:t>
      </w:r>
      <w:proofErr w:type="spellEnd"/>
      <w:r w:rsidRPr="006C4C3F">
        <w:rPr>
          <w:rFonts w:ascii="Palatino Linotype" w:hAnsi="Palatino Linotype"/>
          <w:color w:val="000000" w:themeColor="text1"/>
          <w:sz w:val="28"/>
          <w:szCs w:val="28"/>
        </w:rPr>
        <w:t>), Celebrex or other arthritis medication (NSAID’s) 3 days</w:t>
      </w:r>
    </w:p>
    <w:p w:rsidR="00145C39" w:rsidRDefault="0060608B" w:rsidP="0060608B">
      <w:pPr>
        <w:spacing w:after="0"/>
        <w:rPr>
          <w:rFonts w:ascii="Palatino Linotype" w:hAnsi="Palatino Linotype"/>
          <w:color w:val="000000" w:themeColor="text1"/>
          <w:sz w:val="28"/>
          <w:szCs w:val="28"/>
        </w:rPr>
      </w:pPr>
      <w:r w:rsidRPr="006C4C3F">
        <w:rPr>
          <w:rFonts w:ascii="Palatino Linotype" w:hAnsi="Palatino Linotype"/>
          <w:color w:val="000000" w:themeColor="text1"/>
          <w:sz w:val="28"/>
          <w:szCs w:val="28"/>
        </w:rPr>
        <w:tab/>
      </w:r>
      <w:proofErr w:type="gramStart"/>
      <w:r w:rsidRPr="006C4C3F">
        <w:rPr>
          <w:rFonts w:ascii="Palatino Linotype" w:hAnsi="Palatino Linotype"/>
          <w:color w:val="000000" w:themeColor="text1"/>
          <w:sz w:val="28"/>
          <w:szCs w:val="28"/>
        </w:rPr>
        <w:t>before</w:t>
      </w:r>
      <w:proofErr w:type="gramEnd"/>
      <w:r w:rsidRPr="006C4C3F">
        <w:rPr>
          <w:rFonts w:ascii="Palatino Linotype" w:hAnsi="Palatino Linotype"/>
          <w:color w:val="000000" w:themeColor="text1"/>
          <w:sz w:val="28"/>
          <w:szCs w:val="28"/>
        </w:rPr>
        <w:t xml:space="preserve"> the procedure. </w:t>
      </w:r>
    </w:p>
    <w:p w:rsidR="006C4C3F" w:rsidRPr="006C4C3F" w:rsidRDefault="006C4C3F" w:rsidP="0060608B">
      <w:pPr>
        <w:spacing w:after="0"/>
        <w:rPr>
          <w:rFonts w:ascii="Palatino Linotype" w:hAnsi="Palatino Linotype"/>
          <w:color w:val="000000" w:themeColor="text1"/>
          <w:sz w:val="28"/>
          <w:szCs w:val="28"/>
        </w:rPr>
      </w:pP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 w:rsidRPr="006C4C3F">
        <w:rPr>
          <w:rFonts w:ascii="Palatino Linotype" w:hAnsi="Palatino Linotype"/>
          <w:b/>
          <w:color w:val="000000" w:themeColor="text1"/>
          <w:sz w:val="28"/>
          <w:szCs w:val="28"/>
        </w:rPr>
        <w:t>Bring</w:t>
      </w:r>
      <w:r>
        <w:rPr>
          <w:rFonts w:ascii="Palatino Linotype" w:hAnsi="Palatino Linotype"/>
          <w:color w:val="000000" w:themeColor="text1"/>
          <w:sz w:val="28"/>
          <w:szCs w:val="28"/>
        </w:rPr>
        <w:t xml:space="preserve"> a list of your medications along with you to the GI lab.</w:t>
      </w:r>
    </w:p>
    <w:p w:rsidR="006A4A77" w:rsidRPr="006C4C3F" w:rsidRDefault="006A4A77" w:rsidP="0060608B">
      <w:pPr>
        <w:spacing w:after="0"/>
        <w:rPr>
          <w:rFonts w:ascii="Palatino Linotype" w:hAnsi="Palatino Linotype"/>
          <w:color w:val="000000" w:themeColor="text1"/>
          <w:sz w:val="28"/>
          <w:szCs w:val="28"/>
        </w:rPr>
      </w:pPr>
      <w:r w:rsidRPr="006C4C3F">
        <w:rPr>
          <w:rFonts w:ascii="Palatino Linotype" w:hAnsi="Palatino Linotype"/>
          <w:b/>
          <w:color w:val="000000" w:themeColor="text1"/>
          <w:sz w:val="28"/>
          <w:szCs w:val="28"/>
        </w:rPr>
        <w:t>Transportation</w:t>
      </w:r>
      <w:r w:rsidRPr="006C4C3F">
        <w:rPr>
          <w:rFonts w:ascii="Palatino Linotype" w:hAnsi="Palatino Linotype"/>
          <w:color w:val="000000" w:themeColor="text1"/>
          <w:sz w:val="28"/>
          <w:szCs w:val="28"/>
        </w:rPr>
        <w:t xml:space="preserve">:  You must have a driver present to take you home before </w:t>
      </w:r>
    </w:p>
    <w:p w:rsidR="006A4A77" w:rsidRPr="006C4C3F" w:rsidRDefault="006A4A77" w:rsidP="0060608B">
      <w:pPr>
        <w:spacing w:after="0"/>
        <w:rPr>
          <w:rFonts w:ascii="Palatino Linotype" w:hAnsi="Palatino Linotype"/>
          <w:color w:val="000000" w:themeColor="text1"/>
          <w:sz w:val="28"/>
          <w:szCs w:val="28"/>
        </w:rPr>
      </w:pPr>
      <w:r w:rsidRPr="006C4C3F">
        <w:rPr>
          <w:rFonts w:ascii="Palatino Linotype" w:hAnsi="Palatino Linotype"/>
          <w:color w:val="000000" w:themeColor="text1"/>
          <w:sz w:val="28"/>
          <w:szCs w:val="28"/>
        </w:rPr>
        <w:tab/>
      </w:r>
      <w:proofErr w:type="gramStart"/>
      <w:r w:rsidRPr="006C4C3F">
        <w:rPr>
          <w:rFonts w:ascii="Palatino Linotype" w:hAnsi="Palatino Linotype"/>
          <w:color w:val="000000" w:themeColor="text1"/>
          <w:sz w:val="28"/>
          <w:szCs w:val="28"/>
        </w:rPr>
        <w:t>we</w:t>
      </w:r>
      <w:proofErr w:type="gramEnd"/>
      <w:r w:rsidRPr="006C4C3F">
        <w:rPr>
          <w:rFonts w:ascii="Palatino Linotype" w:hAnsi="Palatino Linotype"/>
          <w:color w:val="000000" w:themeColor="text1"/>
          <w:sz w:val="28"/>
          <w:szCs w:val="28"/>
        </w:rPr>
        <w:t xml:space="preserve"> can start the procedure.</w:t>
      </w:r>
    </w:p>
    <w:p w:rsidR="006D58C9" w:rsidRPr="006C4C3F" w:rsidRDefault="006D58C9" w:rsidP="0060608B">
      <w:pPr>
        <w:spacing w:after="0"/>
        <w:rPr>
          <w:rFonts w:ascii="Palatino Linotype" w:hAnsi="Palatino Linotype"/>
          <w:color w:val="000000" w:themeColor="text1"/>
          <w:sz w:val="28"/>
          <w:szCs w:val="28"/>
        </w:rPr>
      </w:pPr>
      <w:r w:rsidRPr="006C4C3F">
        <w:rPr>
          <w:rFonts w:ascii="Palatino Linotype" w:hAnsi="Palatino Linotype"/>
          <w:b/>
          <w:color w:val="000000" w:themeColor="text1"/>
          <w:sz w:val="28"/>
          <w:szCs w:val="28"/>
        </w:rPr>
        <w:t>Recovery</w:t>
      </w:r>
      <w:r w:rsidRPr="006C4C3F">
        <w:rPr>
          <w:rFonts w:ascii="Palatino Linotype" w:hAnsi="Palatino Linotype"/>
          <w:color w:val="000000" w:themeColor="text1"/>
          <w:sz w:val="28"/>
          <w:szCs w:val="28"/>
        </w:rPr>
        <w:t xml:space="preserve">:  The procedure takes approximately 15 minutes to complete.  </w:t>
      </w:r>
    </w:p>
    <w:p w:rsidR="006D58C9" w:rsidRPr="006C4C3F" w:rsidRDefault="006D58C9" w:rsidP="0060608B">
      <w:pPr>
        <w:spacing w:after="0"/>
        <w:rPr>
          <w:rFonts w:ascii="Palatino Linotype" w:hAnsi="Palatino Linotype"/>
          <w:color w:val="000000" w:themeColor="text1"/>
          <w:sz w:val="28"/>
          <w:szCs w:val="28"/>
        </w:rPr>
      </w:pPr>
      <w:r w:rsidRPr="006C4C3F">
        <w:rPr>
          <w:rFonts w:ascii="Palatino Linotype" w:hAnsi="Palatino Linotype"/>
          <w:color w:val="000000" w:themeColor="text1"/>
          <w:sz w:val="28"/>
          <w:szCs w:val="28"/>
        </w:rPr>
        <w:tab/>
        <w:t>The recovery period is about 30 minutes.  After discharge plan to eat</w:t>
      </w:r>
    </w:p>
    <w:p w:rsidR="006D58C9" w:rsidRPr="006C4C3F" w:rsidRDefault="006D58C9" w:rsidP="0060608B">
      <w:pPr>
        <w:spacing w:after="0"/>
        <w:rPr>
          <w:rFonts w:ascii="Palatino Linotype" w:hAnsi="Palatino Linotype"/>
          <w:color w:val="000000" w:themeColor="text1"/>
          <w:sz w:val="28"/>
          <w:szCs w:val="28"/>
        </w:rPr>
      </w:pPr>
      <w:r w:rsidRPr="006C4C3F">
        <w:rPr>
          <w:rFonts w:ascii="Palatino Linotype" w:hAnsi="Palatino Linotype"/>
          <w:color w:val="000000" w:themeColor="text1"/>
          <w:sz w:val="28"/>
          <w:szCs w:val="28"/>
        </w:rPr>
        <w:tab/>
      </w:r>
      <w:proofErr w:type="gramStart"/>
      <w:r w:rsidRPr="006C4C3F">
        <w:rPr>
          <w:rFonts w:ascii="Palatino Linotype" w:hAnsi="Palatino Linotype"/>
          <w:color w:val="000000" w:themeColor="text1"/>
          <w:sz w:val="28"/>
          <w:szCs w:val="28"/>
        </w:rPr>
        <w:t>a</w:t>
      </w:r>
      <w:proofErr w:type="gramEnd"/>
      <w:r w:rsidRPr="006C4C3F">
        <w:rPr>
          <w:rFonts w:ascii="Palatino Linotype" w:hAnsi="Palatino Linotype"/>
          <w:color w:val="000000" w:themeColor="text1"/>
          <w:sz w:val="28"/>
          <w:szCs w:val="28"/>
        </w:rPr>
        <w:t xml:space="preserve"> small, light meal.  Further instructions will be given at the lab.</w:t>
      </w:r>
    </w:p>
    <w:p w:rsidR="00145C39" w:rsidRPr="00145C39" w:rsidRDefault="00145C39" w:rsidP="00145C39">
      <w:pPr>
        <w:spacing w:after="120"/>
        <w:rPr>
          <w:rFonts w:ascii="Palatino Linotype" w:hAnsi="Palatino Linotype"/>
          <w:sz w:val="28"/>
          <w:szCs w:val="28"/>
        </w:rPr>
      </w:pPr>
    </w:p>
    <w:sectPr w:rsidR="00145C39" w:rsidRPr="00145C39" w:rsidSect="0099018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86D" w:rsidRDefault="004D386D" w:rsidP="006C4C3F">
      <w:pPr>
        <w:spacing w:after="0" w:line="240" w:lineRule="auto"/>
      </w:pPr>
      <w:r>
        <w:separator/>
      </w:r>
    </w:p>
  </w:endnote>
  <w:endnote w:type="continuationSeparator" w:id="0">
    <w:p w:rsidR="004D386D" w:rsidRDefault="004D386D" w:rsidP="006C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w Cen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86D" w:rsidRDefault="004D386D" w:rsidP="006C4C3F">
      <w:pPr>
        <w:spacing w:after="0" w:line="240" w:lineRule="auto"/>
      </w:pPr>
      <w:r>
        <w:separator/>
      </w:r>
    </w:p>
  </w:footnote>
  <w:footnote w:type="continuationSeparator" w:id="0">
    <w:p w:rsidR="004D386D" w:rsidRDefault="004D386D" w:rsidP="006C4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C3F" w:rsidRDefault="006C4C3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Brian M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Shockey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MD </w:t>
    </w:r>
  </w:p>
  <w:p w:rsidR="006C4C3F" w:rsidRDefault="006C4C3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2419 Chickasaw Blvd </w:t>
    </w:r>
  </w:p>
  <w:p w:rsidR="006C4C3F" w:rsidRDefault="006C4C3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Ardmore, OK 73401</w:t>
    </w:r>
  </w:p>
  <w:p w:rsidR="006C4C3F" w:rsidRDefault="006C4C3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Phone (580) 223-6767</w:t>
    </w:r>
  </w:p>
  <w:p w:rsidR="004060F0" w:rsidRDefault="004060F0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GI (580) 220-6574</w:t>
    </w:r>
  </w:p>
  <w:p w:rsidR="004060F0" w:rsidRDefault="004060F0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6C4C3F" w:rsidRDefault="006C4C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45C39"/>
    <w:rsid w:val="00145C39"/>
    <w:rsid w:val="0031010C"/>
    <w:rsid w:val="004060F0"/>
    <w:rsid w:val="004D386D"/>
    <w:rsid w:val="005401A3"/>
    <w:rsid w:val="0060608B"/>
    <w:rsid w:val="006A4A77"/>
    <w:rsid w:val="006C4C3F"/>
    <w:rsid w:val="006D58C9"/>
    <w:rsid w:val="00793E38"/>
    <w:rsid w:val="0099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C3F"/>
  </w:style>
  <w:style w:type="paragraph" w:styleId="Footer">
    <w:name w:val="footer"/>
    <w:basedOn w:val="Normal"/>
    <w:link w:val="FooterChar"/>
    <w:uiPriority w:val="99"/>
    <w:semiHidden/>
    <w:unhideWhenUsed/>
    <w:rsid w:val="006C4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C3F"/>
  </w:style>
  <w:style w:type="paragraph" w:styleId="BalloonText">
    <w:name w:val="Balloon Text"/>
    <w:basedOn w:val="Normal"/>
    <w:link w:val="BalloonTextChar"/>
    <w:uiPriority w:val="99"/>
    <w:semiHidden/>
    <w:unhideWhenUsed/>
    <w:rsid w:val="006C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C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Brian M Shockey MD 2419 Chickasaw Blvd Ardmore, OK 73401</dc:title>
  <dc:subject/>
  <dc:creator>Owner</dc:creator>
  <cp:keywords/>
  <dc:description/>
  <cp:lastModifiedBy>Owner</cp:lastModifiedBy>
  <cp:revision>2</cp:revision>
  <dcterms:created xsi:type="dcterms:W3CDTF">2011-05-13T13:33:00Z</dcterms:created>
  <dcterms:modified xsi:type="dcterms:W3CDTF">2011-05-13T13:33:00Z</dcterms:modified>
</cp:coreProperties>
</file>